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EDD" w:rsidRDefault="00AE5EDD">
      <w:r>
        <w:t xml:space="preserve">Dana </w:t>
      </w:r>
      <w:proofErr w:type="spellStart"/>
      <w:r>
        <w:t>Blide</w:t>
      </w:r>
      <w:proofErr w:type="spellEnd"/>
    </w:p>
    <w:p w:rsidR="00AE5EDD" w:rsidRDefault="00AE5EDD"/>
    <w:p w:rsidR="005A02FD" w:rsidRDefault="00AE5EDD">
      <w:r>
        <w:tab/>
        <w:t xml:space="preserve">Biology, simply put, is the study of living organisms. Like all fields, it exists to serve the audience, or all living organisms. Since biologists strive to understand the human body, they also strive to help perfect it in order to prevent or cure any medical imperfections.  Because of this, disability is viewed as a medical issue by biologists. In the medical field, there is still great ethical debate about disability.  With advances in technology that allow for things like prenatal screening and doctor assisted suicide, </w:t>
      </w:r>
      <w:r w:rsidR="005A02FD">
        <w:t>I would argue that in the medical field, disability is more of a social issue.</w:t>
      </w:r>
    </w:p>
    <w:p w:rsidR="00AE5EDD" w:rsidRDefault="005A02FD">
      <w:r>
        <w:tab/>
        <w:t>Biologists write scientific papers and therefore use an APA writing style. Scientific papers often follow the scientific method in structure, where they first state a hypothesis, then go on to explain the testing methods and what the findings were. These papers must be very clear and specific so that an experiment may be repeated by anyone who reads the paper. If the tests cannot be performed over and over, the experiment and its findings are essentially useless.</w:t>
      </w:r>
    </w:p>
    <w:sectPr w:rsidR="00AE5EDD" w:rsidSect="00AE5ED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5EDD"/>
    <w:rsid w:val="005A02FD"/>
    <w:rsid w:val="00AE5ED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45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Dana Blide</cp:lastModifiedBy>
  <cp:revision>1</cp:revision>
  <dcterms:created xsi:type="dcterms:W3CDTF">2010-10-11T12:42:00Z</dcterms:created>
  <dcterms:modified xsi:type="dcterms:W3CDTF">2010-10-11T13:00:00Z</dcterms:modified>
</cp:coreProperties>
</file>